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46" w:rsidRPr="00B07F46" w:rsidRDefault="00B07F46" w:rsidP="00B07F46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B07F4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9-а </w:t>
      </w:r>
      <w:r w:rsidRPr="00B07F4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литература:</w:t>
      </w:r>
    </w:p>
    <w:p w:rsidR="00B07F46" w:rsidRPr="00B07F46" w:rsidRDefault="00B07F46" w:rsidP="00B07F4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B07F46">
        <w:rPr>
          <w:rFonts w:ascii="Arial" w:hAnsi="Arial" w:cs="Arial"/>
          <w:color w:val="222222"/>
          <w:sz w:val="28"/>
          <w:szCs w:val="28"/>
          <w:shd w:val="clear" w:color="auto" w:fill="FFFFFF"/>
        </w:rPr>
        <w:t>09.04  1. П</w:t>
      </w:r>
      <w:r w:rsidRPr="00B07F46">
        <w:rPr>
          <w:rFonts w:ascii="Arial" w:hAnsi="Arial" w:cs="Arial"/>
          <w:color w:val="222222"/>
          <w:sz w:val="28"/>
          <w:szCs w:val="28"/>
          <w:shd w:val="clear" w:color="auto" w:fill="FFFFFF"/>
        </w:rPr>
        <w:t>рочитать  повесть  Н.</w:t>
      </w:r>
      <w:r w:rsidRPr="00B07F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B07F46">
        <w:rPr>
          <w:rFonts w:ascii="Arial" w:hAnsi="Arial" w:cs="Arial"/>
          <w:color w:val="222222"/>
          <w:sz w:val="28"/>
          <w:szCs w:val="28"/>
          <w:shd w:val="clear" w:color="auto" w:fill="FFFFFF"/>
        </w:rPr>
        <w:t>В.</w:t>
      </w:r>
      <w:r w:rsidRPr="00B07F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B07F46">
        <w:rPr>
          <w:rFonts w:ascii="Arial" w:hAnsi="Arial" w:cs="Arial"/>
          <w:color w:val="222222"/>
          <w:sz w:val="28"/>
          <w:szCs w:val="28"/>
          <w:shd w:val="clear" w:color="auto" w:fill="FFFFFF"/>
        </w:rPr>
        <w:t>Гоголя "Шинель";</w:t>
      </w:r>
      <w:r w:rsidRPr="00B07F46">
        <w:rPr>
          <w:rFonts w:ascii="Arial" w:hAnsi="Arial" w:cs="Arial"/>
          <w:color w:val="222222"/>
          <w:sz w:val="28"/>
          <w:szCs w:val="28"/>
        </w:rPr>
        <w:br/>
      </w:r>
      <w:r w:rsidRPr="00B07F46">
        <w:rPr>
          <w:rFonts w:ascii="Arial" w:hAnsi="Arial" w:cs="Arial"/>
          <w:color w:val="222222"/>
          <w:sz w:val="28"/>
          <w:szCs w:val="28"/>
          <w:shd w:val="clear" w:color="auto" w:fill="FFFFFF"/>
        </w:rPr>
        <w:t>2. "Шинель", анализ произведения Гоголя - тема, жанр (составить</w:t>
      </w:r>
      <w:r w:rsidRPr="00B07F46">
        <w:rPr>
          <w:rFonts w:ascii="Arial" w:hAnsi="Arial" w:cs="Arial"/>
          <w:color w:val="222222"/>
          <w:sz w:val="28"/>
          <w:szCs w:val="28"/>
        </w:rPr>
        <w:t xml:space="preserve"> </w:t>
      </w:r>
      <w:r w:rsidRPr="00B07F46">
        <w:rPr>
          <w:rFonts w:ascii="Arial" w:hAnsi="Arial" w:cs="Arial"/>
          <w:color w:val="222222"/>
          <w:sz w:val="28"/>
          <w:szCs w:val="28"/>
          <w:shd w:val="clear" w:color="auto" w:fill="FFFFFF"/>
        </w:rPr>
        <w:t>конспект)</w:t>
      </w:r>
    </w:p>
    <w:p w:rsidR="005625C0" w:rsidRPr="00B07F46" w:rsidRDefault="00B07F46" w:rsidP="00B07F46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B07F46">
        <w:rPr>
          <w:rFonts w:ascii="Arial" w:hAnsi="Arial" w:cs="Arial"/>
          <w:color w:val="222222"/>
          <w:sz w:val="28"/>
          <w:szCs w:val="28"/>
          <w:shd w:val="clear" w:color="auto" w:fill="FFFFFF"/>
        </w:rPr>
        <w:t>10.04</w:t>
      </w:r>
      <w:r w:rsidRPr="00B07F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Написать рассуждение </w:t>
      </w:r>
      <w:r w:rsidRPr="00B07F46">
        <w:rPr>
          <w:rFonts w:ascii="Arial" w:hAnsi="Arial" w:cs="Arial"/>
          <w:color w:val="222222"/>
          <w:sz w:val="28"/>
          <w:szCs w:val="28"/>
          <w:shd w:val="clear" w:color="auto" w:fill="FFFFFF"/>
        </w:rPr>
        <w:t>на тему: "В чем заключается</w:t>
      </w:r>
      <w:r w:rsidRPr="00B07F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B07F46">
        <w:rPr>
          <w:rFonts w:ascii="Arial" w:hAnsi="Arial" w:cs="Arial"/>
          <w:color w:val="222222"/>
          <w:sz w:val="28"/>
          <w:szCs w:val="28"/>
          <w:shd w:val="clear" w:color="auto" w:fill="FFFFFF"/>
        </w:rPr>
        <w:t>трагедия  главно</w:t>
      </w:r>
      <w:bookmarkStart w:id="0" w:name="_GoBack"/>
      <w:bookmarkEnd w:id="0"/>
      <w:r w:rsidRPr="00B07F46">
        <w:rPr>
          <w:rFonts w:ascii="Arial" w:hAnsi="Arial" w:cs="Arial"/>
          <w:color w:val="222222"/>
          <w:sz w:val="28"/>
          <w:szCs w:val="28"/>
          <w:shd w:val="clear" w:color="auto" w:fill="FFFFFF"/>
        </w:rPr>
        <w:t>го</w:t>
      </w:r>
      <w:proofErr w:type="gramEnd"/>
      <w:r w:rsidRPr="00B07F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 героя  повести  "Шинель?"  </w:t>
      </w:r>
    </w:p>
    <w:sectPr w:rsidR="005625C0" w:rsidRPr="00B0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3F"/>
    <w:rsid w:val="0023163F"/>
    <w:rsid w:val="005625C0"/>
    <w:rsid w:val="00B0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CFF1"/>
  <w15:chartTrackingRefBased/>
  <w15:docId w15:val="{566326A9-4B9C-44B1-8958-67E2F429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2020-04-05T18:16:00Z</dcterms:created>
  <dcterms:modified xsi:type="dcterms:W3CDTF">2020-04-05T18:16:00Z</dcterms:modified>
</cp:coreProperties>
</file>